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A1E" w:rsidRPr="002D6845" w:rsidP="00AF368A">
      <w:pPr>
        <w:pStyle w:val="NoSpacing"/>
        <w:rPr>
          <w:sz w:val="24"/>
          <w:szCs w:val="24"/>
        </w:rPr>
      </w:pPr>
      <w:r w:rsidRPr="002D6845">
        <w:rPr>
          <w:sz w:val="24"/>
          <w:szCs w:val="24"/>
        </w:rPr>
        <w:tab/>
      </w:r>
      <w:r w:rsidRPr="002D6845">
        <w:rPr>
          <w:sz w:val="24"/>
          <w:szCs w:val="24"/>
        </w:rPr>
        <w:tab/>
      </w:r>
      <w:r w:rsidRPr="002D6845">
        <w:rPr>
          <w:sz w:val="24"/>
          <w:szCs w:val="24"/>
        </w:rPr>
        <w:tab/>
      </w:r>
      <w:r w:rsidRPr="002D6845">
        <w:rPr>
          <w:sz w:val="24"/>
          <w:szCs w:val="24"/>
        </w:rPr>
        <w:tab/>
      </w:r>
      <w:r w:rsidRPr="002D6845">
        <w:rPr>
          <w:sz w:val="24"/>
          <w:szCs w:val="24"/>
        </w:rPr>
        <w:tab/>
      </w:r>
      <w:r w:rsidRPr="002D6845">
        <w:rPr>
          <w:sz w:val="24"/>
          <w:szCs w:val="24"/>
        </w:rPr>
        <w:tab/>
      </w:r>
    </w:p>
    <w:p w:rsidR="007E6DEE" w:rsidRPr="002D6845" w:rsidP="00AF368A">
      <w:pPr>
        <w:jc w:val="center"/>
      </w:pPr>
      <w:r w:rsidRPr="002D6845">
        <w:t>ПОСТАНОВЛЕНИЕ</w:t>
      </w:r>
    </w:p>
    <w:p w:rsidR="007E6DEE" w:rsidRPr="002D6845" w:rsidP="00AF368A">
      <w:pPr>
        <w:jc w:val="center"/>
      </w:pPr>
      <w:r w:rsidRPr="002D6845">
        <w:t xml:space="preserve">по делу об административном правонарушении  </w:t>
      </w:r>
    </w:p>
    <w:p w:rsidR="002D69E8" w:rsidRPr="00B54AFA" w:rsidP="00AF368A">
      <w:pPr>
        <w:jc w:val="center"/>
        <w:rPr>
          <w:sz w:val="10"/>
          <w:szCs w:val="10"/>
        </w:rPr>
      </w:pPr>
    </w:p>
    <w:p w:rsidR="00467E64" w:rsidRPr="00B54AFA" w:rsidP="00AF368A">
      <w:pPr>
        <w:jc w:val="both"/>
      </w:pPr>
      <w:r w:rsidRPr="002D6845">
        <w:t xml:space="preserve">г. Когалым </w:t>
      </w:r>
      <w:r w:rsidRPr="002D6845">
        <w:tab/>
      </w:r>
      <w:r w:rsidRPr="002D6845">
        <w:tab/>
      </w:r>
      <w:r w:rsidRPr="002D6845">
        <w:tab/>
      </w:r>
      <w:r w:rsidRPr="002D6845">
        <w:tab/>
      </w:r>
      <w:r w:rsidRPr="002D6845" w:rsidR="00BD4353">
        <w:tab/>
      </w:r>
      <w:r w:rsidRPr="002D6845" w:rsidR="00BD4353">
        <w:tab/>
        <w:t xml:space="preserve">                            </w:t>
      </w:r>
      <w:r w:rsidRPr="002D6845" w:rsidR="00E90B35">
        <w:t xml:space="preserve"> </w:t>
      </w:r>
      <w:r w:rsidRPr="002D6845" w:rsidR="00BE1857">
        <w:t xml:space="preserve">     </w:t>
      </w:r>
      <w:r w:rsidRPr="002D6845" w:rsidR="00E90B35">
        <w:t xml:space="preserve"> </w:t>
      </w:r>
      <w:r w:rsidR="00B54AFA">
        <w:t xml:space="preserve">        </w:t>
      </w:r>
      <w:r w:rsidRPr="002D6845" w:rsidR="00BE1857">
        <w:t>8 июля</w:t>
      </w:r>
      <w:r w:rsidRPr="002D6845">
        <w:t xml:space="preserve"> 20</w:t>
      </w:r>
      <w:r w:rsidRPr="002D6845" w:rsidR="00D87A1E">
        <w:t>2</w:t>
      </w:r>
      <w:r w:rsidRPr="002D6845" w:rsidR="00BE1857">
        <w:t>5</w:t>
      </w:r>
      <w:r w:rsidRPr="002D6845">
        <w:t xml:space="preserve"> года</w:t>
      </w:r>
      <w:r w:rsidRPr="002D6845">
        <w:tab/>
      </w:r>
    </w:p>
    <w:p w:rsidR="007E6DEE" w:rsidRPr="002D6845" w:rsidP="00AF368A">
      <w:pPr>
        <w:ind w:firstLine="567"/>
        <w:jc w:val="both"/>
      </w:pPr>
      <w:r w:rsidRPr="002D6845">
        <w:t>М</w:t>
      </w:r>
      <w:r w:rsidRPr="002D6845">
        <w:t xml:space="preserve">ировой судья судебного участка № 2 Когалымского судебного района Ханты-Мансийского автономного округа-Югры </w:t>
      </w:r>
      <w:r w:rsidRPr="002D6845">
        <w:t>Красников Семен Сергеевич</w:t>
      </w:r>
      <w:r w:rsidRPr="002D6845">
        <w:t xml:space="preserve"> (628486, Тюменская область, ХМАО-Югра, </w:t>
      </w:r>
      <w:r w:rsidRPr="002D6845">
        <w:t>г.Когалым</w:t>
      </w:r>
      <w:r w:rsidRPr="002D6845">
        <w:t xml:space="preserve">, </w:t>
      </w:r>
      <w:r w:rsidRPr="002D6845">
        <w:t>ул.Мира</w:t>
      </w:r>
      <w:r w:rsidRPr="002D6845">
        <w:t xml:space="preserve">, д.24), </w:t>
      </w:r>
    </w:p>
    <w:p w:rsidR="00435F06" w:rsidRPr="002D6845" w:rsidP="00AF368A">
      <w:pPr>
        <w:ind w:firstLine="567"/>
        <w:jc w:val="both"/>
      </w:pPr>
      <w:r w:rsidRPr="002D6845">
        <w:t xml:space="preserve">рассмотрев </w:t>
      </w:r>
      <w:r w:rsidRPr="002D6845" w:rsidR="008126AE">
        <w:t>материалы</w:t>
      </w:r>
      <w:r w:rsidRPr="002D6845">
        <w:t xml:space="preserve"> дел</w:t>
      </w:r>
      <w:r w:rsidRPr="002D6845" w:rsidR="008126AE">
        <w:t>а</w:t>
      </w:r>
      <w:r w:rsidRPr="002D6845">
        <w:t xml:space="preserve"> об административном правонарушении в отношении </w:t>
      </w:r>
      <w:r w:rsidRPr="002D6845" w:rsidR="00467E64">
        <w:t xml:space="preserve">индивидуального предпринимателя </w:t>
      </w:r>
      <w:r w:rsidRPr="002D6845" w:rsidR="00BE1857">
        <w:t>Ясинского Даниила Павловича</w:t>
      </w:r>
      <w:r w:rsidRPr="002D6845" w:rsidR="00467E64">
        <w:t xml:space="preserve">, </w:t>
      </w:r>
      <w:r w:rsidRPr="002D6845" w:rsidR="00BE1857">
        <w:t xml:space="preserve">11.07.2001 </w:t>
      </w:r>
      <w:r w:rsidRPr="002D6845" w:rsidR="00BE1857">
        <w:t xml:space="preserve">года рождения, </w:t>
      </w:r>
      <w:r w:rsidRPr="002D6845" w:rsidR="00467E64">
        <w:t xml:space="preserve">уроженца </w:t>
      </w:r>
      <w:r w:rsidRPr="002D6845" w:rsidR="00BE1857">
        <w:t>г. Когалыма Тюменской области</w:t>
      </w:r>
      <w:r w:rsidRPr="002D6845" w:rsidR="00467E64">
        <w:t xml:space="preserve">, гражданина </w:t>
      </w:r>
      <w:r w:rsidRPr="002D6845" w:rsidR="00BE1857">
        <w:t>Российской Федерации</w:t>
      </w:r>
      <w:r w:rsidRPr="002D6845" w:rsidR="00467E64">
        <w:t>, «</w:t>
      </w:r>
      <w:r w:rsidRPr="002D6845" w:rsidR="00BE1857">
        <w:t>01</w:t>
      </w:r>
      <w:r w:rsidRPr="002D6845" w:rsidR="00467E64">
        <w:t>;</w:t>
      </w:r>
      <w:r w:rsidRPr="002D6845" w:rsidR="00BE1857">
        <w:t>9221983304</w:t>
      </w:r>
      <w:r w:rsidRPr="002D6845" w:rsidR="00467E64">
        <w:t xml:space="preserve">», </w:t>
      </w:r>
      <w:r w:rsidRPr="002D6845" w:rsidR="00464C12">
        <w:t>ИНН 86080</w:t>
      </w:r>
      <w:r w:rsidRPr="002D6845" w:rsidR="00BE1857">
        <w:t>2202587,ОГРНИП 322861700000071 от 10.01.2022,</w:t>
      </w:r>
      <w:r w:rsidRPr="002D6845" w:rsidR="00464C12">
        <w:t xml:space="preserve"> </w:t>
      </w:r>
      <w:r w:rsidRPr="002D6845" w:rsidR="00467E64">
        <w:t>зарегистрированного и проживающего по адресу: Ханты-Мансийский автономный</w:t>
      </w:r>
      <w:r w:rsidRPr="002D6845" w:rsidR="00BE1857">
        <w:t xml:space="preserve"> округ – Югра, г. Когалым, ул. Молодежная д. 2 кв. 167</w:t>
      </w:r>
      <w:r w:rsidRPr="002D6845" w:rsidR="00467E64">
        <w:t>,</w:t>
      </w:r>
      <w:r w:rsidRPr="002D6845" w:rsidR="00467E64">
        <w:rPr>
          <w:color w:val="000000"/>
        </w:rPr>
        <w:t xml:space="preserve"> </w:t>
      </w:r>
      <w:r w:rsidRPr="002D6845" w:rsidR="00467E64">
        <w:t xml:space="preserve">сведений о привлечении </w:t>
      </w:r>
      <w:r w:rsidRPr="002D6845" w:rsidR="00467E64">
        <w:rPr>
          <w:color w:val="000000"/>
        </w:rPr>
        <w:t>ранее к административной ответственности не имеется</w:t>
      </w:r>
      <w:r w:rsidRPr="002D6845" w:rsidR="00467E64">
        <w:t>,</w:t>
      </w:r>
      <w:r w:rsidRPr="002D6845" w:rsidR="00BE1857">
        <w:t xml:space="preserve"> в частности</w:t>
      </w:r>
      <w:r w:rsidRPr="002D6845" w:rsidR="00467E64">
        <w:t xml:space="preserve"> </w:t>
      </w:r>
      <w:r w:rsidRPr="002D6845">
        <w:t>привлекаемо</w:t>
      </w:r>
      <w:r w:rsidRPr="002D6845" w:rsidR="00803FC6">
        <w:t>го</w:t>
      </w:r>
      <w:r w:rsidRPr="002D6845">
        <w:t xml:space="preserve"> к админис</w:t>
      </w:r>
      <w:r w:rsidRPr="002D6845" w:rsidR="007E6DEE">
        <w:t>тративной ответственности по ч.1 ст.</w:t>
      </w:r>
      <w:r w:rsidRPr="002D6845">
        <w:t>19.5 КоАП РФ,</w:t>
      </w:r>
    </w:p>
    <w:p w:rsidR="00C9679B" w:rsidRPr="00B54AFA" w:rsidP="00AF368A">
      <w:pPr>
        <w:ind w:firstLine="567"/>
        <w:jc w:val="center"/>
        <w:rPr>
          <w:bCs/>
          <w:sz w:val="10"/>
          <w:szCs w:val="10"/>
        </w:rPr>
      </w:pPr>
    </w:p>
    <w:p w:rsidR="00435F06" w:rsidRPr="002D6845" w:rsidP="00AF368A">
      <w:pPr>
        <w:ind w:firstLine="567"/>
        <w:jc w:val="center"/>
        <w:rPr>
          <w:bCs/>
        </w:rPr>
      </w:pPr>
      <w:r w:rsidRPr="002D6845">
        <w:rPr>
          <w:bCs/>
        </w:rPr>
        <w:t>УСТАНОВИЛ:</w:t>
      </w:r>
    </w:p>
    <w:p w:rsidR="00435F06" w:rsidRPr="00B54AFA" w:rsidP="00AF368A">
      <w:pPr>
        <w:ind w:firstLine="567"/>
        <w:jc w:val="both"/>
        <w:rPr>
          <w:sz w:val="10"/>
          <w:szCs w:val="10"/>
        </w:rPr>
      </w:pPr>
    </w:p>
    <w:p w:rsidR="006B1E7F" w:rsidRPr="002D6845" w:rsidP="00AF368A">
      <w:pPr>
        <w:shd w:val="clear" w:color="auto" w:fill="FFFFFF"/>
        <w:ind w:right="14" w:firstLine="567"/>
        <w:jc w:val="both"/>
      </w:pPr>
      <w:r w:rsidRPr="002D6845">
        <w:t xml:space="preserve">09.06.2025 в территориальном отделе Управления </w:t>
      </w:r>
      <w:r w:rsidRPr="002D6845">
        <w:t>Роспотребнадзора</w:t>
      </w:r>
      <w:r w:rsidRPr="002D6845">
        <w:t xml:space="preserve"> по Ханты-Мансийскому автономному округу – Югре в г. Когалыме, было установлено, что 12.04.2025 г. в 00 час. 01 мин. индивидуальный предприниматель Ясинский Д.П., осуществляющий деятельность по адресу: ХМАО-Югра, г. Когалым, ул. Молодежная, д. 5/1 в </w:t>
      </w:r>
      <w:r w:rsidRPr="002D6845">
        <w:t>Вейп-шопе</w:t>
      </w:r>
      <w:r w:rsidRPr="002D6845">
        <w:t xml:space="preserve"> «</w:t>
      </w:r>
      <w:r w:rsidRPr="002D6845">
        <w:t>Shark</w:t>
      </w:r>
      <w:r w:rsidRPr="002D6845">
        <w:t xml:space="preserve"> </w:t>
      </w:r>
      <w:r w:rsidRPr="002D6845">
        <w:t>Island</w:t>
      </w:r>
      <w:r w:rsidRPr="002D6845">
        <w:t>» не исполнил в полном объеме в установленные сроки до 11.04.2025 Предписание об устранении выявленных нарушений обязательных требований № 13-Н от 11.03.2025</w:t>
      </w:r>
      <w:r w:rsidRPr="002D6845" w:rsidR="001B006B">
        <w:t xml:space="preserve">. </w:t>
      </w:r>
      <w:r w:rsidRPr="002D6845">
        <w:t>О</w:t>
      </w:r>
      <w:r w:rsidRPr="002D6845">
        <w:rPr>
          <w:bCs/>
          <w:spacing w:val="-3"/>
        </w:rPr>
        <w:t>тветственность за данное правонарушение предусмотрена ч. 1 ст. 19.5 КоАП РФ.</w:t>
      </w:r>
    </w:p>
    <w:p w:rsidR="001B006B" w:rsidRPr="002D6845" w:rsidP="00AF368A">
      <w:pPr>
        <w:ind w:firstLine="567"/>
        <w:jc w:val="both"/>
      </w:pPr>
      <w:r w:rsidRPr="002D6845">
        <w:t>Ясинск</w:t>
      </w:r>
      <w:r w:rsidRPr="002D6845" w:rsidR="00DD258F">
        <w:t>ий</w:t>
      </w:r>
      <w:r w:rsidRPr="002D6845">
        <w:t xml:space="preserve"> Д.П.</w:t>
      </w:r>
      <w:r w:rsidRPr="002D6845"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2D6845">
        <w:t>Ясинского Д.П.</w:t>
      </w:r>
      <w:r w:rsidRPr="002D6845">
        <w:t xml:space="preserve"> по имеющимся материалам дела.</w:t>
      </w:r>
    </w:p>
    <w:p w:rsidR="00BD4353" w:rsidRPr="002D6845" w:rsidP="00AF368A">
      <w:pPr>
        <w:ind w:firstLine="567"/>
        <w:jc w:val="both"/>
      </w:pPr>
      <w:r w:rsidRPr="002D6845">
        <w:t>Мировой судья, исследовав материалы дела об административном правонарушении, приходит к следующему выводу.</w:t>
      </w:r>
    </w:p>
    <w:p w:rsidR="00F0627D" w:rsidRPr="002D6845" w:rsidP="00AF368A">
      <w:pPr>
        <w:tabs>
          <w:tab w:val="left" w:pos="709"/>
        </w:tabs>
        <w:ind w:firstLine="567"/>
        <w:jc w:val="both"/>
      </w:pPr>
      <w:r w:rsidRPr="002D6845"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435F06" w:rsidRPr="002D6845" w:rsidP="00AF368A">
      <w:pPr>
        <w:shd w:val="clear" w:color="auto" w:fill="FFFFFF"/>
        <w:ind w:firstLine="567"/>
        <w:jc w:val="both"/>
      </w:pPr>
      <w:r w:rsidRPr="002D6845">
        <w:t xml:space="preserve">Объективная сторона ч. 1 ст. 19.5 КоАП РФ выражается в </w:t>
      </w:r>
      <w:r w:rsidRPr="002D6845" w:rsidR="00F0627D"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2D6845">
        <w:t xml:space="preserve">. </w:t>
      </w:r>
    </w:p>
    <w:p w:rsidR="00DD258F" w:rsidRPr="002D6845" w:rsidP="00DD258F">
      <w:pPr>
        <w:ind w:firstLine="567"/>
        <w:jc w:val="both"/>
      </w:pPr>
      <w:r w:rsidRPr="002D6845">
        <w:t xml:space="preserve">В судебном заседании установлено, что </w:t>
      </w:r>
      <w:r w:rsidRPr="002D6845" w:rsidR="007F72A9">
        <w:t xml:space="preserve">Территориальным отделом Управления </w:t>
      </w:r>
      <w:r w:rsidRPr="002D6845" w:rsidR="007F72A9">
        <w:t>Роспотребнадзора</w:t>
      </w:r>
      <w:r w:rsidRPr="002D6845" w:rsidR="007F72A9">
        <w:t xml:space="preserve"> по ХМАО-Югре в г. Когалыме </w:t>
      </w:r>
      <w:r w:rsidRPr="002D6845">
        <w:t>было установлено, что 12.04.2025 в 00 час. 01 мин. индивидуальный предприниматель Ясинский Д</w:t>
      </w:r>
      <w:r w:rsidRPr="002D6845">
        <w:t>.П.</w:t>
      </w:r>
      <w:r w:rsidRPr="002D6845">
        <w:t xml:space="preserve">, осуществляющий деятельность по адресу: ХМАО-Югра, г. Когалым, ул. Молодежная, д. 5/1 в </w:t>
      </w:r>
      <w:r w:rsidRPr="002D6845">
        <w:t>Вейп-шопе</w:t>
      </w:r>
      <w:r w:rsidRPr="002D6845">
        <w:t xml:space="preserve"> «</w:t>
      </w:r>
      <w:r w:rsidRPr="002D6845">
        <w:t>Shark</w:t>
      </w:r>
      <w:r w:rsidRPr="002D6845">
        <w:t xml:space="preserve"> </w:t>
      </w:r>
      <w:r w:rsidRPr="002D6845">
        <w:t>Island</w:t>
      </w:r>
      <w:r w:rsidRPr="002D6845">
        <w:t>» не исполнил в полном объеме в установленные сроки до 11.04.2025 Предписание об устранении выявленных нарушений обязательных требований № 13-Н от 11.03.2025.</w:t>
      </w:r>
      <w:r w:rsidRPr="002D6845" w:rsidR="0054423E">
        <w:t xml:space="preserve"> </w:t>
      </w:r>
      <w:r w:rsidRPr="002D6845">
        <w:t>Так, согласно материалам дела, на основании поступившей информации от Администрации города Когалым (</w:t>
      </w:r>
      <w:r w:rsidRPr="002D6845">
        <w:t>вх</w:t>
      </w:r>
      <w:r w:rsidRPr="002D6845">
        <w:t>. № 328 от 06.02.2025) на основании ч.2 ст.57, ст.75 Федерального закон от 31</w:t>
      </w:r>
      <w:r w:rsidRPr="002D6845" w:rsidR="0054423E">
        <w:t>.07.</w:t>
      </w:r>
      <w:r w:rsidRPr="002D6845">
        <w:t>2020</w:t>
      </w:r>
      <w:r w:rsidRPr="002D6845" w:rsidR="0054423E">
        <w:t xml:space="preserve"> №</w:t>
      </w:r>
      <w:r w:rsidRPr="002D6845">
        <w:t xml:space="preserve"> 248-ФЗ «О государственном контроле (надзоре) и муниципальном контроле в Российской Федерации», в отношении ИП Ясинского Д.П. 11</w:t>
      </w:r>
      <w:r w:rsidRPr="002D6845" w:rsidR="0054423E">
        <w:t>.03.2025</w:t>
      </w:r>
      <w:r w:rsidRPr="002D6845">
        <w:t xml:space="preserve"> проведено выездное обследование без взаимодействия с контролируемым лицом.</w:t>
      </w:r>
      <w:r w:rsidRPr="002D6845" w:rsidR="0054423E">
        <w:t xml:space="preserve"> </w:t>
      </w:r>
      <w:r w:rsidRPr="002D6845">
        <w:t xml:space="preserve">В связи с выявленными нарушениями в части розничной реализации </w:t>
      </w:r>
      <w:r w:rsidRPr="002D6845">
        <w:t>никотинсодержащей</w:t>
      </w:r>
      <w:r w:rsidRPr="002D6845">
        <w:t xml:space="preserve"> и табачной продукции, индивидуальному предпринимателю было </w:t>
      </w:r>
      <w:r w:rsidRPr="002D6845">
        <w:t>выдано предписание об устранении выявленных нарушений обязательных требований № 13-Н от 11</w:t>
      </w:r>
      <w:r w:rsidRPr="002D6845" w:rsidR="0054423E">
        <w:t>.03.</w:t>
      </w:r>
      <w:r w:rsidRPr="002D6845">
        <w:t>2025, срок исполнения которого истек 11.04.2025.</w:t>
      </w:r>
      <w:r w:rsidRPr="002D6845" w:rsidR="0054423E">
        <w:t xml:space="preserve"> </w:t>
      </w:r>
      <w:r w:rsidRPr="002D6845">
        <w:t>Исходя из предписания об устранении выявленных нарушений обязательных требований № 13-Н от 11.03.2025, с целью устранения выявленных нарушений ИП Ясинскому Д</w:t>
      </w:r>
      <w:r w:rsidRPr="002D6845" w:rsidR="0054423E">
        <w:t>.П.</w:t>
      </w:r>
      <w:r w:rsidRPr="002D6845">
        <w:t>, в срок до</w:t>
      </w:r>
      <w:r w:rsidRPr="002D6845" w:rsidR="0054423E">
        <w:t xml:space="preserve"> 10.04.2025</w:t>
      </w:r>
      <w:r w:rsidRPr="002D6845">
        <w:t xml:space="preserve"> необходимо было выполнить</w:t>
      </w:r>
      <w:r w:rsidR="002D6845">
        <w:t xml:space="preserve"> п</w:t>
      </w:r>
      <w:r w:rsidRPr="002D6845">
        <w:t xml:space="preserve">о адресу осуществления деятельности: ХМАО-Югра, г. Когалым, ул. Дружбы Народов, д. 18 соблюдать требования пп.2 п.7 ст.19 Федерального закона от 23.02.2013 </w:t>
      </w:r>
      <w:r w:rsidRPr="002D6845" w:rsidR="0054423E">
        <w:t>№</w:t>
      </w:r>
      <w:r w:rsidRPr="002D6845">
        <w:t xml:space="preserve"> 15-ФЗ «Об охране здоровья граждан от воздействия окружающего табачного дыма, последствий потребления табака или потребления </w:t>
      </w:r>
      <w:r w:rsidRPr="002D6845">
        <w:t>никотинсодержащей</w:t>
      </w:r>
      <w:r w:rsidRPr="002D6845">
        <w:t xml:space="preserve"> продукции» и не допускать в реализацию </w:t>
      </w:r>
      <w:r w:rsidRPr="002D6845">
        <w:t>никотинсодержащую</w:t>
      </w:r>
      <w:r w:rsidRPr="002D6845">
        <w:t xml:space="preserve"> и табачную продукцию на расстоянии менее 100 метров от образовательного учреждения. А также об исполнении настоящего предписания сообщить в письменной форме и представить копии документов, подтверждающих исполнение настоящего предписания в территориальный отдел Управления </w:t>
      </w:r>
      <w:r w:rsidRPr="002D6845">
        <w:t>Роспотребнадзора</w:t>
      </w:r>
      <w:r w:rsidRPr="002D6845">
        <w:t xml:space="preserve"> по ХМАО-Югре в г. Когалыме по адресу:</w:t>
      </w:r>
      <w:r w:rsidRPr="002D6845" w:rsidR="0054423E">
        <w:t xml:space="preserve"> г. Когалым, ул. Молодежная, д.</w:t>
      </w:r>
      <w:r w:rsidRPr="002D6845">
        <w:t xml:space="preserve">17 либо по адресу электронной почты Kogalym@86.rospotrebnadzor.ru в срок до </w:t>
      </w:r>
      <w:r w:rsidRPr="002D6845" w:rsidR="0054423E">
        <w:t>11.04.2025</w:t>
      </w:r>
      <w:r w:rsidRPr="002D6845">
        <w:t>.</w:t>
      </w:r>
      <w:r w:rsidRPr="002D6845" w:rsidR="0054423E">
        <w:t xml:space="preserve"> </w:t>
      </w:r>
      <w:r w:rsidRPr="002D6845">
        <w:t>От индивидуального предпринимателя Ясинского Д.П. поступило ходатайство за исх. № б/н от 09.04.2025 (</w:t>
      </w:r>
      <w:r w:rsidRPr="002D6845">
        <w:t>вх</w:t>
      </w:r>
      <w:r w:rsidRPr="002D6845">
        <w:t>. № 1034 от 09.04.2025) об отсрочке исполнения предписания № 13-Н от 11.03.2024 сроком до 30.04.2025, выданного по результатам выездного обследования без взаимодействия (Акт № 24 от 11.03.2025)</w:t>
      </w:r>
      <w:r w:rsidRPr="002D6845" w:rsidR="0054423E">
        <w:t xml:space="preserve">. </w:t>
      </w:r>
      <w:r w:rsidRPr="002D6845">
        <w:t xml:space="preserve">Решением начальника ТОУ </w:t>
      </w:r>
      <w:r w:rsidRPr="002D6845">
        <w:t>Роспотребнадзора</w:t>
      </w:r>
      <w:r w:rsidRPr="002D6845">
        <w:t xml:space="preserve"> по ХМ</w:t>
      </w:r>
      <w:r w:rsidRPr="002D6845" w:rsidR="0054423E">
        <w:t xml:space="preserve">АО-ЮГРЕ в г. Когалым </w:t>
      </w:r>
      <w:r w:rsidRPr="002D6845">
        <w:t xml:space="preserve">за № 2 от 11.04.2025 в ходатайстве об отсрочке исполнения предписания ИП Ясинскому Д.П.  было отказано. К установленному сроку </w:t>
      </w:r>
      <w:r w:rsidRPr="002D6845" w:rsidR="002E5109">
        <w:t>11.04.</w:t>
      </w:r>
      <w:r w:rsidRPr="002D6845">
        <w:t xml:space="preserve">2025 от ИП Ясинского Д.П. в адрес территориального отдела Управления </w:t>
      </w:r>
      <w:r w:rsidRPr="002D6845">
        <w:t>Роспотребнадзора</w:t>
      </w:r>
      <w:r w:rsidRPr="002D6845">
        <w:t xml:space="preserve"> по ХМАО-Югре в г. Когалыме письмо об исполнении предписания</w:t>
      </w:r>
      <w:r w:rsidRPr="002D6845" w:rsidR="002E5109">
        <w:t xml:space="preserve"> </w:t>
      </w:r>
      <w:r w:rsidRPr="002D6845" w:rsidR="002E5109">
        <w:t>не поступало</w:t>
      </w:r>
      <w:r w:rsidRPr="002D6845">
        <w:t>.</w:t>
      </w:r>
      <w:r w:rsidRPr="002D6845" w:rsidR="002E5109">
        <w:t xml:space="preserve"> </w:t>
      </w:r>
      <w:r w:rsidRPr="002D6845">
        <w:t>13</w:t>
      </w:r>
      <w:r w:rsidRPr="002D6845" w:rsidR="002E5109">
        <w:t>.05.</w:t>
      </w:r>
      <w:r w:rsidRPr="002D6845">
        <w:t xml:space="preserve">2025 по заданию начальника территориального отдела Управления </w:t>
      </w:r>
      <w:r w:rsidRPr="002D6845">
        <w:t>Роспотребнадзора</w:t>
      </w:r>
      <w:r w:rsidRPr="002D6845">
        <w:t xml:space="preserve"> по ХМАО-Югре в г. Когалыме № 67 от 05.05.2025 проведено выездное обследование без взаимодействия с целью контроля исполнения предписания об устранении выявленных нарушений обязательных требований № 13-Н от 11</w:t>
      </w:r>
      <w:r w:rsidRPr="002D6845" w:rsidR="002E5109">
        <w:t>.03.</w:t>
      </w:r>
      <w:r w:rsidRPr="002D6845">
        <w:t>2024.</w:t>
      </w:r>
      <w:r w:rsidRPr="002D6845" w:rsidR="002E5109">
        <w:t xml:space="preserve"> </w:t>
      </w:r>
      <w:r w:rsidRPr="002D6845">
        <w:t>В ходе выездного обследования 13.05.2025 было установлено, ранее выданное предписание № 13-Н от 11</w:t>
      </w:r>
      <w:r w:rsidRPr="002D6845" w:rsidR="002E5109">
        <w:t>.03.2</w:t>
      </w:r>
      <w:r w:rsidRPr="002D6845">
        <w:t>025 не исполнено.</w:t>
      </w:r>
      <w:r w:rsidRPr="002D6845" w:rsidR="002E5109">
        <w:t xml:space="preserve"> </w:t>
      </w:r>
      <w:r w:rsidRPr="002D6845">
        <w:t>В ходе выездного обследования, проводимого 13.05.2025 в период с 10 часов 30 минут по 10 часов 35 минут было установлено, что п. 1 ранее выданного предписания об устранении выявленных нарушений № 13-Н от 11</w:t>
      </w:r>
      <w:r w:rsidRPr="002D6845" w:rsidR="002E5109">
        <w:t>.03.</w:t>
      </w:r>
      <w:r w:rsidRPr="002D6845">
        <w:t>2025 не исполнен в срок до 10.04.202</w:t>
      </w:r>
      <w:r w:rsidRPr="002D6845" w:rsidR="002E5109">
        <w:t>5</w:t>
      </w:r>
      <w:r w:rsidRPr="002D6845">
        <w:t>.</w:t>
      </w:r>
      <w:r w:rsidRPr="002D6845" w:rsidR="002E5109">
        <w:t xml:space="preserve"> </w:t>
      </w:r>
      <w:r w:rsidRPr="002D6845">
        <w:t>Так в ходе выездного обследования 13.05.2025 в 10</w:t>
      </w:r>
      <w:r w:rsidR="002D6845">
        <w:t>:33</w:t>
      </w:r>
      <w:r w:rsidRPr="002D6845">
        <w:t xml:space="preserve"> часов было установлено, что в </w:t>
      </w:r>
      <w:r w:rsidRPr="002D6845">
        <w:t>Вейп-шопе</w:t>
      </w:r>
      <w:r w:rsidRPr="002D6845">
        <w:t xml:space="preserve"> «</w:t>
      </w:r>
      <w:r w:rsidRPr="002D6845">
        <w:t>Shark</w:t>
      </w:r>
      <w:r w:rsidRPr="002D6845">
        <w:t xml:space="preserve"> </w:t>
      </w:r>
      <w:r w:rsidRPr="002D6845">
        <w:t>Island</w:t>
      </w:r>
      <w:r w:rsidRPr="002D6845">
        <w:t xml:space="preserve">» по адресу: ХМАО-Югра, г. Когалым, ул. Молодежная, д. 5/1 реализуется </w:t>
      </w:r>
      <w:r w:rsidRPr="002D6845">
        <w:t>никотинсодержащая</w:t>
      </w:r>
      <w:r w:rsidRPr="002D6845">
        <w:t xml:space="preserve"> и табачная продукция, </w:t>
      </w:r>
      <w:r w:rsidRPr="002D6845">
        <w:t>Вейп-шоп</w:t>
      </w:r>
      <w:r w:rsidRPr="002D6845">
        <w:t xml:space="preserve"> работает, чеки фиксируются в ГИС МТ. Реализация вышеуказанной продукции осуществляется на расстоянии менее чем 100 метров до границы организации для оказания образовательных услуг МАДОУ «Сказка» 1 корпус, расположенного по адресу: г. Когалым, ул. Дружбы Народов, д. 20, что является нарушением пп.2 п.7 ст.19 Федерального закона от 23.02.2013 </w:t>
      </w:r>
      <w:r w:rsidRPr="002D6845" w:rsidR="002E5109">
        <w:t>№</w:t>
      </w:r>
      <w:r w:rsidRPr="002D6845">
        <w:t xml:space="preserve"> 15-ФЗ «Об охране здоровья граждан от воздействия окружающего табачного дыма, последствий потребления табака или потребления </w:t>
      </w:r>
      <w:r w:rsidRPr="002D6845">
        <w:t>никотинсодержащей</w:t>
      </w:r>
      <w:r w:rsidRPr="002D6845">
        <w:t xml:space="preserve"> продукции».</w:t>
      </w:r>
      <w:r w:rsidRPr="002D6845" w:rsidR="002E5109">
        <w:t xml:space="preserve"> </w:t>
      </w:r>
      <w:r w:rsidRPr="002D6845">
        <w:t>Таким образом, пункт № 1 ранее выданного предписания № 13-Н от 11</w:t>
      </w:r>
      <w:r w:rsidRPr="002D6845" w:rsidR="002E5109">
        <w:t>.03.</w:t>
      </w:r>
      <w:r w:rsidRPr="002D6845">
        <w:t xml:space="preserve">2025 не исполнен. Кроме того, об исполнении предписания об устранении выявленных нарушений обязательных требований № 13-Н от 11.03.2025 ИП Ясинский Д.П.  не сообщал в письменной форме в срок до </w:t>
      </w:r>
      <w:r w:rsidRPr="002D6845" w:rsidR="002E5109">
        <w:t>11.04.</w:t>
      </w:r>
      <w:r w:rsidRPr="002D6845">
        <w:t xml:space="preserve">2025 в территориальный отдел Управления </w:t>
      </w:r>
      <w:r w:rsidRPr="002D6845">
        <w:t>Роспотребнадзора</w:t>
      </w:r>
      <w:r w:rsidRPr="002D6845">
        <w:t xml:space="preserve"> по ХМАО-Югре в г. Когалыме. Данный факт подтверждается фотосъемкой, экспертным заключением № СУ.12.У.05694.05.25 от 13.05.2025, с приложением акта инспекции от 13.05.2025.</w:t>
      </w:r>
      <w:r w:rsidRPr="002D6845" w:rsidR="002E5109">
        <w:t xml:space="preserve"> </w:t>
      </w:r>
      <w:r w:rsidRPr="002D6845">
        <w:t xml:space="preserve">Расстояние от здания, расположенного по адресу: г. Когалым, ул. Дружбы Народов, д. 20 (МАДОУ «Сказка» 1 корпус)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 подтверждается письмом Администрации города Когалым </w:t>
      </w:r>
      <w:r w:rsidRPr="002D6845">
        <w:t>вх</w:t>
      </w:r>
      <w:r w:rsidRPr="002D6845">
        <w:t xml:space="preserve">. № 295 от 05.02.2024 с приложением схем к образовательным организациям города Когалыма, письмом Администрации города Когалым </w:t>
      </w:r>
      <w:r w:rsidRPr="002D6845">
        <w:t>вх</w:t>
      </w:r>
      <w:r w:rsidRPr="002D6845">
        <w:t xml:space="preserve">. № 328 от 06.02.2025, а также ранее </w:t>
      </w:r>
      <w:r w:rsidRPr="002D6845">
        <w:t>предоставленным экспертным заключением № СУ.12.У.05158.09.24 от 12.09.2024, с приложением акта инспекции от 12.09.2025.</w:t>
      </w:r>
      <w:r w:rsidRPr="002D6845" w:rsidR="002E5109">
        <w:t xml:space="preserve"> </w:t>
      </w:r>
      <w:r w:rsidRPr="002D6845">
        <w:t>13</w:t>
      </w:r>
      <w:r w:rsidRPr="002D6845" w:rsidR="002E5109">
        <w:t>.05.</w:t>
      </w:r>
      <w:r w:rsidRPr="002D6845">
        <w:t xml:space="preserve">2025 по заданию начальника территориального отдела Управления </w:t>
      </w:r>
      <w:r w:rsidRPr="002D6845">
        <w:t>Роспотребнадзора</w:t>
      </w:r>
      <w:r w:rsidRPr="002D6845">
        <w:t xml:space="preserve"> по ХМАО-Югре в г. Когалыме № 79 от 13.05.2025 проведено наблюдение за соблюдением обязательных требований (мониторинг) с целью контроля исполнения предписания об устранении выявленных нарушений обязательных требований № 13-Н от 11</w:t>
      </w:r>
      <w:r w:rsidRPr="002D6845" w:rsidR="002E5109">
        <w:t>.03.</w:t>
      </w:r>
      <w:r w:rsidRPr="002D6845">
        <w:t>2024.</w:t>
      </w:r>
      <w:r w:rsidRPr="002D6845" w:rsidR="002E5109">
        <w:t xml:space="preserve"> </w:t>
      </w:r>
      <w:r w:rsidRPr="002D6845">
        <w:t xml:space="preserve">Так в ходе федерального государственного контроля (надзора) в области защиты прав потребителей (079) путем мониторинга государственной информационной системы мониторинга товаров https://gov.crpt.ru/ было установлено, что ИП Ясинский </w:t>
      </w:r>
      <w:r w:rsidRPr="002D6845" w:rsidR="002E5109">
        <w:t>Д.П.</w:t>
      </w:r>
      <w:r w:rsidRPr="002D6845">
        <w:t xml:space="preserve"> осуществляет реализацию табачной и </w:t>
      </w:r>
      <w:r w:rsidRPr="002D6845">
        <w:t>никотинсодержащей</w:t>
      </w:r>
      <w:r w:rsidRPr="002D6845">
        <w:t xml:space="preserve"> продукции. На дату 11.04.2025 в личном кабинете индивидуального</w:t>
      </w:r>
      <w:r w:rsidRPr="002D6845" w:rsidR="002E5109">
        <w:t xml:space="preserve"> предпринимателя </w:t>
      </w:r>
      <w:r w:rsidRPr="002D6845">
        <w:t>зафиксированы продажи указанной продукции.</w:t>
      </w:r>
      <w:r w:rsidRPr="002D6845" w:rsidR="002E5109">
        <w:t xml:space="preserve"> </w:t>
      </w:r>
      <w:r w:rsidRPr="002D6845">
        <w:t>Согласно отчета об обработке фискального документа от 11.04.2025</w:t>
      </w:r>
      <w:r w:rsidRPr="002D6845" w:rsidR="002E5109">
        <w:t xml:space="preserve"> </w:t>
      </w:r>
      <w:r w:rsidRPr="002D6845">
        <w:t xml:space="preserve">установлено, что ИП Ясинский Д.П. реализует </w:t>
      </w:r>
      <w:r w:rsidRPr="002D6845">
        <w:t>никотинсодержащую</w:t>
      </w:r>
      <w:r w:rsidRPr="002D6845">
        <w:t xml:space="preserve"> продукцию (чек на реализацию № 42473</w:t>
      </w:r>
      <w:r w:rsidRPr="002D6845" w:rsidR="002E5109">
        <w:t>82440800059082482 от 11.04.2025</w:t>
      </w:r>
      <w:r w:rsidRPr="002D6845">
        <w:t>)</w:t>
      </w:r>
      <w:r w:rsidRPr="002D6845" w:rsidR="002E5109">
        <w:t xml:space="preserve">. </w:t>
      </w:r>
      <w:r w:rsidRPr="002D6845">
        <w:t>Продажи осуществляются ежедневно и на дату 13.05.2025г. сохраняются и фиксируются. Согласно отчета об обработке фискального документа от 13.05.2025 установлено, что ИП Ясинский Д.П. реализует альтернативную табачную продукцию</w:t>
      </w:r>
      <w:r w:rsidRPr="002D6845" w:rsidR="002E5109">
        <w:t xml:space="preserve">. </w:t>
      </w:r>
      <w:r w:rsidRPr="002D6845">
        <w:t>Таким образом, полученная информация в рамках наблюдения за соблюдением обязательных требований позволяет оценить и установить то, что п. 1 ранее выданного предписания об устранении выявленных нарушений № 13-Н от 11</w:t>
      </w:r>
      <w:r w:rsidRPr="002D6845" w:rsidR="002E5109">
        <w:t>.03.2025</w:t>
      </w:r>
      <w:r w:rsidRPr="002D6845">
        <w:t xml:space="preserve"> выданного ИП Ясинскому Д.П. не исполнен.</w:t>
      </w:r>
    </w:p>
    <w:p w:rsidR="00165C9A" w:rsidRPr="002D6845" w:rsidP="002E5109">
      <w:pPr>
        <w:tabs>
          <w:tab w:val="left" w:pos="426"/>
        </w:tabs>
        <w:ind w:firstLine="567"/>
        <w:jc w:val="both"/>
      </w:pPr>
      <w:r w:rsidRPr="002D6845">
        <w:t>Указанные обстоятельства объективно подтверждаются</w:t>
      </w:r>
      <w:r w:rsidRPr="002D6845" w:rsidR="00795803">
        <w:t xml:space="preserve"> материалами дела об административном правонарушении</w:t>
      </w:r>
      <w:r w:rsidRPr="002D6845">
        <w:t>: протоколом об административном правонарушении №</w:t>
      </w:r>
      <w:r w:rsidRPr="002D6845" w:rsidR="0096320B">
        <w:t xml:space="preserve"> </w:t>
      </w:r>
      <w:r w:rsidRPr="002D6845" w:rsidR="002E5109">
        <w:t>35</w:t>
      </w:r>
      <w:r w:rsidRPr="002D6845" w:rsidR="00B32D24">
        <w:t xml:space="preserve"> </w:t>
      </w:r>
      <w:r w:rsidRPr="002D6845">
        <w:t xml:space="preserve">от </w:t>
      </w:r>
      <w:r w:rsidRPr="002D6845" w:rsidR="002E5109">
        <w:t>09.06</w:t>
      </w:r>
      <w:r w:rsidRPr="002D6845" w:rsidR="0096320B">
        <w:t>.20</w:t>
      </w:r>
      <w:r w:rsidRPr="002D6845" w:rsidR="006B1E7F">
        <w:t>2</w:t>
      </w:r>
      <w:r w:rsidRPr="002D6845" w:rsidR="002E5109">
        <w:t>5</w:t>
      </w:r>
      <w:r w:rsidRPr="002D6845" w:rsidR="00E845EE">
        <w:t xml:space="preserve"> в котором изложены обстоятельства совершения </w:t>
      </w:r>
      <w:r w:rsidRPr="002D6845" w:rsidR="007D0900">
        <w:t xml:space="preserve">ИП </w:t>
      </w:r>
      <w:r w:rsidRPr="002D6845" w:rsidR="002E5109">
        <w:t>Ясинским Д.П.</w:t>
      </w:r>
      <w:r w:rsidRPr="002D6845" w:rsidR="007D0900">
        <w:t xml:space="preserve"> </w:t>
      </w:r>
      <w:r w:rsidRPr="002D6845" w:rsidR="00E845EE">
        <w:t>административного правонарушения по ч.1 ст.19.5 КоАП РФ,</w:t>
      </w:r>
      <w:r w:rsidRPr="002D6845" w:rsidR="00E845EE">
        <w:rPr>
          <w:spacing w:val="2"/>
        </w:rPr>
        <w:t xml:space="preserve"> с данным протоколом </w:t>
      </w:r>
      <w:r w:rsidRPr="002D6845" w:rsidR="00BE1857">
        <w:t>Ясинск</w:t>
      </w:r>
      <w:r w:rsidRPr="002D6845" w:rsidR="002E5109">
        <w:t>ий</w:t>
      </w:r>
      <w:r w:rsidRPr="002D6845" w:rsidR="00BE1857">
        <w:t xml:space="preserve"> Д.П.</w:t>
      </w:r>
      <w:r w:rsidRPr="002D6845" w:rsidR="007D0900">
        <w:t xml:space="preserve"> </w:t>
      </w:r>
      <w:r w:rsidRPr="002D6845" w:rsidR="00E845EE">
        <w:rPr>
          <w:spacing w:val="2"/>
        </w:rPr>
        <w:t xml:space="preserve">ознакомлен, </w:t>
      </w:r>
      <w:r w:rsidRPr="002D6845" w:rsidR="009E7DAF">
        <w:rPr>
          <w:spacing w:val="2"/>
        </w:rPr>
        <w:t>ему</w:t>
      </w:r>
      <w:r w:rsidRPr="002D6845" w:rsidR="00E845EE">
        <w:rPr>
          <w:spacing w:val="2"/>
        </w:rPr>
        <w:t xml:space="preserve"> разъяснены права, предусмотренные ст. 25.1 КоАП РФ и ст. 51 Конституции РФ</w:t>
      </w:r>
      <w:r w:rsidRPr="002D6845">
        <w:t xml:space="preserve">; </w:t>
      </w:r>
      <w:r w:rsidRPr="002D6845" w:rsidR="002E5109">
        <w:t>выпиской из ЕГРИП;</w:t>
      </w:r>
      <w:r w:rsidRPr="002D6845" w:rsidR="002E5109">
        <w:t xml:space="preserve"> актом по результатам мероприятия без взаимодействия проведенного в форме выездного обследования № 67 от 13.05.2025; актом по результатам мероприятия без взаимодействия проведенного в форме наблюдения (мониторинга) по заданию № 79 от 13.05.2025; фотоматериалами (</w:t>
      </w:r>
      <w:r w:rsidRPr="002D6845" w:rsidR="002E5109">
        <w:t>Фототаблица</w:t>
      </w:r>
      <w:r w:rsidRPr="002D6845" w:rsidR="002E5109">
        <w:t xml:space="preserve"> к акту выездного обследования № 67 от 13.05.2025); экспертным заключением № СУ.12.У.05694.05.25 от 13.05.2025, с приложением акта инспекции от 13.05.2025; отчетами об обработке фискального документа от 11.04.2025, от 13.05.2025;  копией решения Арбитражного суда ХМАО-Югра № А75-7705/2025 от 27.06.2025</w:t>
      </w:r>
      <w:r w:rsidRPr="002D6845" w:rsidR="00A7461D">
        <w:t>.</w:t>
      </w:r>
    </w:p>
    <w:p w:rsidR="00E14471" w:rsidRPr="002D6845" w:rsidP="00AF368A">
      <w:pPr>
        <w:ind w:firstLine="567"/>
        <w:jc w:val="both"/>
      </w:pPr>
      <w:r w:rsidRPr="002D6845"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257E9" w:rsidRPr="002D6845" w:rsidP="00AF368A">
      <w:pPr>
        <w:tabs>
          <w:tab w:val="left" w:pos="709"/>
        </w:tabs>
        <w:ind w:firstLine="567"/>
        <w:jc w:val="both"/>
        <w:rPr>
          <w:bCs/>
        </w:rPr>
      </w:pPr>
      <w:r w:rsidRPr="002D6845">
        <w:rPr>
          <w:bCs/>
        </w:rPr>
        <w:t>Состав административного правонарушения, квалифицируемого по ч</w:t>
      </w:r>
      <w:r w:rsidR="00B54AFA">
        <w:rPr>
          <w:bCs/>
        </w:rPr>
        <w:t>.</w:t>
      </w:r>
      <w:r w:rsidRPr="002D6845">
        <w:rPr>
          <w:bCs/>
        </w:rPr>
        <w:t>1 ст</w:t>
      </w:r>
      <w:r w:rsidR="00B54AFA">
        <w:rPr>
          <w:bCs/>
        </w:rPr>
        <w:t>.</w:t>
      </w:r>
      <w:r w:rsidRPr="002D6845">
        <w:rPr>
          <w:bCs/>
        </w:rPr>
        <w:t>19.5 КоАП РФ, является формальным, и в данном случае заключается не только в наступлении каких-либо материальных последствий правонарушения, но и в пренебрежительном отношении лица к исполнению возложенных на него обязанностей, по устранению нарушений законодательства в области порядка управления.</w:t>
      </w:r>
    </w:p>
    <w:p w:rsidR="00C257E9" w:rsidRPr="002D6845" w:rsidP="00AF368A">
      <w:pPr>
        <w:tabs>
          <w:tab w:val="left" w:pos="709"/>
        </w:tabs>
        <w:ind w:firstLine="567"/>
        <w:jc w:val="both"/>
      </w:pPr>
      <w:r w:rsidRPr="002D6845">
        <w:rPr>
          <w:bCs/>
        </w:rPr>
        <w:tab/>
      </w:r>
      <w:r w:rsidRPr="002D6845">
        <w:t xml:space="preserve">Оценив представленные доказательства в их совокупности, мировой судья считает, что </w:t>
      </w:r>
      <w:r w:rsidRPr="002D6845" w:rsidR="00657911">
        <w:t xml:space="preserve">ИП </w:t>
      </w:r>
      <w:r w:rsidRPr="002D6845" w:rsidR="00BE1857">
        <w:t>Ясинский Д.П.</w:t>
      </w:r>
      <w:r w:rsidRPr="002D6845" w:rsidR="00657911">
        <w:t xml:space="preserve"> </w:t>
      </w:r>
      <w:r w:rsidRPr="002D6845">
        <w:t>винов</w:t>
      </w:r>
      <w:r w:rsidRPr="002D6845" w:rsidR="00657911">
        <w:t>ен</w:t>
      </w:r>
      <w:r w:rsidRPr="002D6845">
        <w:t xml:space="preserve"> в совершении административного правонарушения, ответственность за которое предусмотрена ч. 1 ст. 19.5 КоАП РФ, как невыполнение в установленный срок законного постановления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AE4CCC" w:rsidRPr="002D6845" w:rsidP="00AF368A">
      <w:pPr>
        <w:ind w:firstLine="567"/>
        <w:jc w:val="both"/>
      </w:pPr>
      <w:r w:rsidRPr="002D6845">
        <w:t>Обстоятельств, исключающих производство по делу об административном прав</w:t>
      </w:r>
      <w:r w:rsidRPr="002D6845" w:rsidR="00E50947">
        <w:t>онарушении, предусмотренных ст.</w:t>
      </w:r>
      <w:r w:rsidRPr="002D6845">
        <w:t>24.5 КоАП РФ, судом не выявлено.</w:t>
      </w:r>
    </w:p>
    <w:p w:rsidR="00A7461D" w:rsidRPr="002D6845" w:rsidP="00AF368A">
      <w:pPr>
        <w:ind w:firstLine="567"/>
        <w:jc w:val="both"/>
      </w:pPr>
      <w:r w:rsidRPr="002D6845">
        <w:t xml:space="preserve">При назначении наказания мировой судья, учитывая имущественное и финансовое положение </w:t>
      </w:r>
      <w:r w:rsidRPr="002D6845" w:rsidR="00657911">
        <w:t xml:space="preserve">ИП </w:t>
      </w:r>
      <w:r w:rsidRPr="002D6845" w:rsidR="00BE1857">
        <w:t>Ясинского Д.П.</w:t>
      </w:r>
      <w:r w:rsidRPr="002D6845">
        <w:t xml:space="preserve">, оценивая характер и степень общественной опасности совершенного правонарушения, обстоятельства при которых оно было совершено, </w:t>
      </w:r>
      <w:r w:rsidRPr="002D6845">
        <w:t xml:space="preserve">учитывая фактические обстоятельства совершенного правонарушения, а также, учитывая </w:t>
      </w:r>
      <w:r w:rsidRPr="002D6845" w:rsidR="00B54AFA">
        <w:t xml:space="preserve">отсутствие </w:t>
      </w:r>
      <w:r w:rsidR="00B54AFA">
        <w:t>обстоятельств</w:t>
      </w:r>
      <w:r w:rsidRPr="002D6845">
        <w:t>, смягчающи</w:t>
      </w:r>
      <w:r w:rsidR="00B54AFA">
        <w:t>х</w:t>
      </w:r>
      <w:r w:rsidRPr="002D6845">
        <w:t xml:space="preserve"> </w:t>
      </w:r>
      <w:r w:rsidR="00B54AFA">
        <w:t>и</w:t>
      </w:r>
      <w:r w:rsidRPr="002D6845">
        <w:t xml:space="preserve"> отягчающи</w:t>
      </w:r>
      <w:r w:rsidRPr="002D6845" w:rsidR="00AF368A">
        <w:t>х</w:t>
      </w:r>
      <w:r w:rsidRPr="002D6845">
        <w:t xml:space="preserve"> административную ответственность, руководствуясь принципами справедливости и соразмерности назначения наказания, считает возможным назначить </w:t>
      </w:r>
      <w:r w:rsidRPr="002D6845" w:rsidR="00AF368A">
        <w:t xml:space="preserve">ИП </w:t>
      </w:r>
      <w:r w:rsidRPr="002D6845" w:rsidR="002D6845">
        <w:t>Ясинскому Д.П.</w:t>
      </w:r>
      <w:r w:rsidRPr="002D6845">
        <w:t xml:space="preserve"> наказание в виде административного штрафа.</w:t>
      </w:r>
    </w:p>
    <w:p w:rsidR="004F50D7" w:rsidRPr="002D6845" w:rsidP="00AF368A">
      <w:pPr>
        <w:ind w:firstLine="567"/>
        <w:jc w:val="both"/>
      </w:pPr>
      <w:r w:rsidRPr="002D6845">
        <w:t>Руководствуясь ч.1 ст.19.5 и ст.ст.</w:t>
      </w:r>
      <w:r w:rsidRPr="002D6845">
        <w:t>29.10, 29.11 КоАП РФ, мировой судья,</w:t>
      </w:r>
    </w:p>
    <w:p w:rsidR="00A121DC" w:rsidRPr="002D6845" w:rsidP="00AF368A">
      <w:pPr>
        <w:ind w:firstLine="567"/>
        <w:jc w:val="both"/>
      </w:pPr>
    </w:p>
    <w:p w:rsidR="00435F06" w:rsidRPr="002D6845" w:rsidP="00AF368A">
      <w:pPr>
        <w:ind w:right="10" w:firstLine="567"/>
        <w:jc w:val="center"/>
      </w:pPr>
      <w:r w:rsidRPr="002D6845">
        <w:t>ПОСТАНОВИЛ:</w:t>
      </w:r>
    </w:p>
    <w:p w:rsidR="00435F06" w:rsidRPr="002D6845" w:rsidP="00AF368A">
      <w:pPr>
        <w:ind w:right="10" w:firstLine="567"/>
        <w:jc w:val="center"/>
      </w:pPr>
    </w:p>
    <w:p w:rsidR="00435F06" w:rsidRPr="002D6845" w:rsidP="00AF368A">
      <w:pPr>
        <w:ind w:firstLine="567"/>
        <w:jc w:val="both"/>
      </w:pPr>
      <w:r w:rsidRPr="002D6845">
        <w:t xml:space="preserve">признать </w:t>
      </w:r>
      <w:r w:rsidRPr="002D6845" w:rsidR="00AF368A">
        <w:t xml:space="preserve">индивидуального предпринимателя </w:t>
      </w:r>
      <w:r w:rsidRPr="002D6845" w:rsidR="00BE1857">
        <w:t>Ясинского Даниила Павловича</w:t>
      </w:r>
      <w:r w:rsidRPr="002D6845" w:rsidR="00AF368A">
        <w:t xml:space="preserve"> </w:t>
      </w:r>
      <w:r w:rsidRPr="002D6845" w:rsidR="00803FC6">
        <w:t xml:space="preserve">виновным </w:t>
      </w:r>
      <w:r w:rsidRPr="002D6845">
        <w:t>в совершении административного прав</w:t>
      </w:r>
      <w:r w:rsidRPr="002D6845" w:rsidR="00AF368A">
        <w:t>онарушения, предусмотренного ч.</w:t>
      </w:r>
      <w:r w:rsidRPr="002D6845">
        <w:t>1 ст. 19.5 КоАП РФ, и назначить наказание в виде административного штрафа в размере 1</w:t>
      </w:r>
      <w:r w:rsidRPr="002D6845" w:rsidR="00AF368A">
        <w:t xml:space="preserve"> 0</w:t>
      </w:r>
      <w:r w:rsidRPr="002D6845">
        <w:t>00 (</w:t>
      </w:r>
      <w:r w:rsidRPr="002D6845" w:rsidR="00AF368A">
        <w:t>одна</w:t>
      </w:r>
      <w:r w:rsidRPr="002D6845" w:rsidR="008B2D94">
        <w:t xml:space="preserve"> </w:t>
      </w:r>
      <w:r w:rsidRPr="002D6845">
        <w:t>тысяч</w:t>
      </w:r>
      <w:r w:rsidRPr="002D6845" w:rsidR="00AF368A">
        <w:t>а</w:t>
      </w:r>
      <w:r w:rsidRPr="002D6845">
        <w:t>) рублей.</w:t>
      </w:r>
    </w:p>
    <w:p w:rsidR="00435F06" w:rsidRPr="002D6845" w:rsidP="00AF368A">
      <w:pPr>
        <w:ind w:firstLine="567"/>
        <w:jc w:val="both"/>
      </w:pPr>
      <w:r w:rsidRPr="002D6845">
        <w:t xml:space="preserve">На </w:t>
      </w:r>
      <w:r w:rsidRPr="002D6845" w:rsidR="003B1497">
        <w:t xml:space="preserve">основании </w:t>
      </w:r>
      <w:r w:rsidRPr="002D6845" w:rsidR="00B06CEB">
        <w:t xml:space="preserve">ч.1 </w:t>
      </w:r>
      <w:r w:rsidRPr="002D6845" w:rsidR="003B1497">
        <w:t xml:space="preserve">ст. 32.2 КоАП РФ </w:t>
      </w:r>
      <w:r w:rsidRPr="002D684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679B" w:rsidRPr="002D6845" w:rsidP="00AF368A">
      <w:pPr>
        <w:ind w:firstLine="567"/>
        <w:jc w:val="both"/>
      </w:pPr>
      <w:r w:rsidRPr="002D6845"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2D6845">
        <w:rPr>
          <w:lang w:val="en-US"/>
        </w:rPr>
        <w:t>D</w:t>
      </w:r>
      <w:r w:rsidRPr="002D6845">
        <w:t xml:space="preserve">08080) номер счета получателя платежа </w:t>
      </w:r>
      <w:r w:rsidRPr="002D6845">
        <w:rPr>
          <w:lang w:eastAsia="en-US"/>
        </w:rPr>
        <w:t xml:space="preserve">03100643000000018700 </w:t>
      </w:r>
      <w:r w:rsidRPr="002D6845">
        <w:t xml:space="preserve">ИНН 8601073664 КПП 860101001 РКЦ Ханты-Мансийск// УФК по ХМАО </w:t>
      </w:r>
      <w:r w:rsidRPr="002D6845">
        <w:t>кор</w:t>
      </w:r>
      <w:r w:rsidRPr="002D6845">
        <w:t>./</w:t>
      </w:r>
      <w:r w:rsidRPr="002D6845">
        <w:t>сч</w:t>
      </w:r>
      <w:r w:rsidRPr="002D6845">
        <w:t xml:space="preserve">. банка получателя платежа </w:t>
      </w:r>
      <w:r w:rsidRPr="002D6845">
        <w:rPr>
          <w:lang w:eastAsia="en-US"/>
        </w:rPr>
        <w:t xml:space="preserve">40102810245370000007 </w:t>
      </w:r>
      <w:r w:rsidRPr="002D6845">
        <w:t xml:space="preserve">КБК </w:t>
      </w:r>
      <w:r w:rsidRPr="002D6845" w:rsidR="00AF368A">
        <w:rPr>
          <w:lang w:eastAsia="en-US"/>
        </w:rPr>
        <w:t xml:space="preserve">72011601193010005140 </w:t>
      </w:r>
      <w:r w:rsidRPr="002D6845">
        <w:t xml:space="preserve">БИК 007162163 ОКТМО 71883000 УИН </w:t>
      </w:r>
      <w:r w:rsidRPr="002D6845" w:rsidR="002D6845">
        <w:t>0412365400335005542519138</w:t>
      </w:r>
      <w:r w:rsidRPr="002D6845">
        <w:t>.</w:t>
      </w:r>
    </w:p>
    <w:p w:rsidR="002D69E8" w:rsidRPr="002D6845" w:rsidP="00AF368A">
      <w:pPr>
        <w:tabs>
          <w:tab w:val="left" w:pos="709"/>
        </w:tabs>
        <w:ind w:firstLine="567"/>
        <w:jc w:val="both"/>
      </w:pPr>
      <w:r w:rsidRPr="002D6845">
        <w:t xml:space="preserve">Постановление может быть обжаловано в Когалымский городской суд ХМАО-Югры в течение 10 </w:t>
      </w:r>
      <w:r w:rsidRPr="002D6845" w:rsidR="002D6845">
        <w:t>дней</w:t>
      </w:r>
      <w:r w:rsidRPr="002D6845">
        <w:t xml:space="preserve"> со дня вручения или получения копии постановления.</w:t>
      </w:r>
    </w:p>
    <w:p w:rsidR="00396D94" w:rsidRPr="002D6845" w:rsidP="00AF368A">
      <w:pPr>
        <w:jc w:val="center"/>
      </w:pPr>
    </w:p>
    <w:p w:rsidR="00396D94" w:rsidRPr="002D6845" w:rsidP="00AF368A">
      <w:pPr>
        <w:jc w:val="center"/>
      </w:pPr>
    </w:p>
    <w:p w:rsidR="004F50D7" w:rsidRPr="002D6845" w:rsidP="00AF368A">
      <w:r w:rsidRPr="002D6845">
        <w:t>Мировой судья</w:t>
      </w:r>
      <w:r w:rsidRPr="002D6845">
        <w:tab/>
      </w:r>
      <w:r w:rsidRPr="002D6845">
        <w:tab/>
      </w:r>
      <w:r w:rsidRPr="002D6845">
        <w:tab/>
      </w:r>
      <w:r w:rsidRPr="002D6845">
        <w:tab/>
      </w:r>
      <w:r w:rsidRPr="002D6845" w:rsidR="003B1497">
        <w:t xml:space="preserve">          </w:t>
      </w:r>
      <w:r w:rsidRPr="002D6845" w:rsidR="00AF368A">
        <w:tab/>
      </w:r>
      <w:r w:rsidRPr="002D6845">
        <w:tab/>
      </w:r>
      <w:r w:rsidRPr="002D6845" w:rsidR="00C9679B">
        <w:tab/>
      </w:r>
      <w:r w:rsidRPr="002D6845" w:rsidR="00AF368A">
        <w:tab/>
      </w:r>
      <w:r w:rsidRPr="002D6845" w:rsidR="002D6845">
        <w:t>С.С. Красников</w:t>
      </w:r>
    </w:p>
    <w:p w:rsidR="004B1B1E" w:rsidRPr="002D6845" w:rsidP="00AF368A"/>
    <w:p w:rsidR="004B1B1E" w:rsidRPr="002D6845" w:rsidP="00AF368A"/>
    <w:p w:rsidR="004B1B1E" w:rsidRPr="002D6845" w:rsidP="00AF368A"/>
    <w:sectPr w:rsidSect="002D684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8" w:footer="12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328495"/>
      <w:docPartObj>
        <w:docPartGallery w:val="Page Numbers (Bottom of Page)"/>
        <w:docPartUnique/>
      </w:docPartObj>
    </w:sdtPr>
    <w:sdtContent>
      <w:p w:rsidR="00AF36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FA">
          <w:rPr>
            <w:noProof/>
          </w:rPr>
          <w:t>4</w:t>
        </w:r>
        <w:r>
          <w:fldChar w:fldCharType="end"/>
        </w:r>
      </w:p>
    </w:sdtContent>
  </w:sdt>
  <w:p w:rsidR="00AF3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A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A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AFA" w:rsidP="00BE1857">
    <w:pPr>
      <w:pStyle w:val="Heading1"/>
      <w:tabs>
        <w:tab w:val="left" w:pos="7520"/>
      </w:tabs>
      <w:jc w:val="right"/>
      <w:rPr>
        <w:sz w:val="24"/>
      </w:rPr>
    </w:pPr>
  </w:p>
  <w:p w:rsidR="00BE1857" w:rsidRPr="00BE1857" w:rsidP="00BE1857">
    <w:pPr>
      <w:pStyle w:val="Heading1"/>
      <w:tabs>
        <w:tab w:val="left" w:pos="7520"/>
      </w:tabs>
      <w:jc w:val="right"/>
      <w:rPr>
        <w:sz w:val="24"/>
      </w:rPr>
    </w:pPr>
    <w:r w:rsidRPr="00BE1857">
      <w:rPr>
        <w:sz w:val="24"/>
      </w:rPr>
      <w:t>Дело № 5-</w:t>
    </w:r>
    <w:r>
      <w:rPr>
        <w:sz w:val="24"/>
      </w:rPr>
      <w:t>554-1702/2025</w:t>
    </w:r>
  </w:p>
  <w:p w:rsidR="00BE1857" w:rsidRPr="00BE1857" w:rsidP="00BE1857">
    <w:pPr>
      <w:pStyle w:val="Header"/>
      <w:jc w:val="right"/>
    </w:pPr>
    <w:r w:rsidRPr="00BE1857">
      <w:t xml:space="preserve">                  </w:t>
    </w:r>
    <w:r w:rsidRPr="00BE1857">
      <w:t>УИД:86мs0033-01-202</w:t>
    </w:r>
    <w:r>
      <w:t>5</w:t>
    </w:r>
    <w:r w:rsidRPr="00BE1857">
      <w:t>-00</w:t>
    </w:r>
    <w:r>
      <w:t>2138-92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14D4E"/>
    <w:rsid w:val="000256B5"/>
    <w:rsid w:val="00027FF4"/>
    <w:rsid w:val="00044598"/>
    <w:rsid w:val="00056F79"/>
    <w:rsid w:val="00057A45"/>
    <w:rsid w:val="00094239"/>
    <w:rsid w:val="00097343"/>
    <w:rsid w:val="000A3EF3"/>
    <w:rsid w:val="000A78C3"/>
    <w:rsid w:val="000C712A"/>
    <w:rsid w:val="000D163F"/>
    <w:rsid w:val="000D7A00"/>
    <w:rsid w:val="001136E2"/>
    <w:rsid w:val="00113BF9"/>
    <w:rsid w:val="00122CAC"/>
    <w:rsid w:val="00126822"/>
    <w:rsid w:val="001424AC"/>
    <w:rsid w:val="00154935"/>
    <w:rsid w:val="00165C9A"/>
    <w:rsid w:val="00170851"/>
    <w:rsid w:val="00180BA4"/>
    <w:rsid w:val="001825B3"/>
    <w:rsid w:val="00193D34"/>
    <w:rsid w:val="00193FF2"/>
    <w:rsid w:val="00194EEA"/>
    <w:rsid w:val="001A5306"/>
    <w:rsid w:val="001A6728"/>
    <w:rsid w:val="001B006B"/>
    <w:rsid w:val="001E44A9"/>
    <w:rsid w:val="00206CDB"/>
    <w:rsid w:val="00260AE7"/>
    <w:rsid w:val="00275029"/>
    <w:rsid w:val="00293338"/>
    <w:rsid w:val="002C0E2A"/>
    <w:rsid w:val="002D6845"/>
    <w:rsid w:val="002D69E8"/>
    <w:rsid w:val="002E5109"/>
    <w:rsid w:val="002F023C"/>
    <w:rsid w:val="003062DA"/>
    <w:rsid w:val="00311D6B"/>
    <w:rsid w:val="003201AD"/>
    <w:rsid w:val="00324199"/>
    <w:rsid w:val="0033217A"/>
    <w:rsid w:val="0034147E"/>
    <w:rsid w:val="00342D5C"/>
    <w:rsid w:val="00366EC3"/>
    <w:rsid w:val="003843EA"/>
    <w:rsid w:val="00396D94"/>
    <w:rsid w:val="003A19B2"/>
    <w:rsid w:val="003A2610"/>
    <w:rsid w:val="003A4790"/>
    <w:rsid w:val="003B1497"/>
    <w:rsid w:val="003C16B1"/>
    <w:rsid w:val="003E2C1E"/>
    <w:rsid w:val="003F0C51"/>
    <w:rsid w:val="003F2ACC"/>
    <w:rsid w:val="004104D7"/>
    <w:rsid w:val="00420E4F"/>
    <w:rsid w:val="004335F9"/>
    <w:rsid w:val="00435F06"/>
    <w:rsid w:val="00441049"/>
    <w:rsid w:val="004457D4"/>
    <w:rsid w:val="00464C12"/>
    <w:rsid w:val="00465550"/>
    <w:rsid w:val="00467E64"/>
    <w:rsid w:val="00470B2D"/>
    <w:rsid w:val="004833D9"/>
    <w:rsid w:val="00490AAA"/>
    <w:rsid w:val="004B1B1E"/>
    <w:rsid w:val="004C4ADD"/>
    <w:rsid w:val="004E1826"/>
    <w:rsid w:val="004E7794"/>
    <w:rsid w:val="004F0571"/>
    <w:rsid w:val="004F50D7"/>
    <w:rsid w:val="00517C1E"/>
    <w:rsid w:val="0053348B"/>
    <w:rsid w:val="00535386"/>
    <w:rsid w:val="00541460"/>
    <w:rsid w:val="0054423E"/>
    <w:rsid w:val="00575552"/>
    <w:rsid w:val="005B0B60"/>
    <w:rsid w:val="005B1F6C"/>
    <w:rsid w:val="005B48D0"/>
    <w:rsid w:val="005C4053"/>
    <w:rsid w:val="005E64A3"/>
    <w:rsid w:val="005F7520"/>
    <w:rsid w:val="00654000"/>
    <w:rsid w:val="0065587B"/>
    <w:rsid w:val="006578A9"/>
    <w:rsid w:val="00657911"/>
    <w:rsid w:val="006654CC"/>
    <w:rsid w:val="00683EFB"/>
    <w:rsid w:val="006B1E7F"/>
    <w:rsid w:val="006E14F1"/>
    <w:rsid w:val="0073190E"/>
    <w:rsid w:val="00752B0B"/>
    <w:rsid w:val="00790AA6"/>
    <w:rsid w:val="00795803"/>
    <w:rsid w:val="00797477"/>
    <w:rsid w:val="007D0900"/>
    <w:rsid w:val="007E6DEE"/>
    <w:rsid w:val="007F72A9"/>
    <w:rsid w:val="00803FC6"/>
    <w:rsid w:val="008126AE"/>
    <w:rsid w:val="008160F4"/>
    <w:rsid w:val="0082457C"/>
    <w:rsid w:val="00836223"/>
    <w:rsid w:val="00851147"/>
    <w:rsid w:val="0088048B"/>
    <w:rsid w:val="008868BD"/>
    <w:rsid w:val="00887533"/>
    <w:rsid w:val="008A0BCE"/>
    <w:rsid w:val="008B1201"/>
    <w:rsid w:val="008B2D94"/>
    <w:rsid w:val="008B5E16"/>
    <w:rsid w:val="008B6FF3"/>
    <w:rsid w:val="008D32AC"/>
    <w:rsid w:val="008D3E1D"/>
    <w:rsid w:val="008D7B86"/>
    <w:rsid w:val="009047BB"/>
    <w:rsid w:val="009107A0"/>
    <w:rsid w:val="00930B36"/>
    <w:rsid w:val="0093250E"/>
    <w:rsid w:val="00955F7D"/>
    <w:rsid w:val="0096320B"/>
    <w:rsid w:val="00963BEC"/>
    <w:rsid w:val="00976E12"/>
    <w:rsid w:val="00981B44"/>
    <w:rsid w:val="00984417"/>
    <w:rsid w:val="009962C3"/>
    <w:rsid w:val="009A3788"/>
    <w:rsid w:val="009A65B7"/>
    <w:rsid w:val="009E7DAF"/>
    <w:rsid w:val="00A02F6F"/>
    <w:rsid w:val="00A121DC"/>
    <w:rsid w:val="00A20721"/>
    <w:rsid w:val="00A32085"/>
    <w:rsid w:val="00A33984"/>
    <w:rsid w:val="00A34560"/>
    <w:rsid w:val="00A470B0"/>
    <w:rsid w:val="00A5263C"/>
    <w:rsid w:val="00A57FDB"/>
    <w:rsid w:val="00A70FD9"/>
    <w:rsid w:val="00A71B98"/>
    <w:rsid w:val="00A72C12"/>
    <w:rsid w:val="00A734E3"/>
    <w:rsid w:val="00A7461D"/>
    <w:rsid w:val="00A87945"/>
    <w:rsid w:val="00A91E74"/>
    <w:rsid w:val="00AA1434"/>
    <w:rsid w:val="00AC6B7E"/>
    <w:rsid w:val="00AE4CCC"/>
    <w:rsid w:val="00AF368A"/>
    <w:rsid w:val="00B049E6"/>
    <w:rsid w:val="00B06CEB"/>
    <w:rsid w:val="00B16C1E"/>
    <w:rsid w:val="00B242D1"/>
    <w:rsid w:val="00B279F6"/>
    <w:rsid w:val="00B27CD1"/>
    <w:rsid w:val="00B32D24"/>
    <w:rsid w:val="00B41ED6"/>
    <w:rsid w:val="00B50FAA"/>
    <w:rsid w:val="00B52FAB"/>
    <w:rsid w:val="00B54AFA"/>
    <w:rsid w:val="00B73C1C"/>
    <w:rsid w:val="00B86ACE"/>
    <w:rsid w:val="00B9438F"/>
    <w:rsid w:val="00BA2D58"/>
    <w:rsid w:val="00BB0521"/>
    <w:rsid w:val="00BC5177"/>
    <w:rsid w:val="00BD4353"/>
    <w:rsid w:val="00BE1857"/>
    <w:rsid w:val="00C0712C"/>
    <w:rsid w:val="00C23F29"/>
    <w:rsid w:val="00C257E9"/>
    <w:rsid w:val="00C30DBC"/>
    <w:rsid w:val="00C44F5C"/>
    <w:rsid w:val="00C55FA1"/>
    <w:rsid w:val="00C63BA9"/>
    <w:rsid w:val="00C9679B"/>
    <w:rsid w:val="00CB44A5"/>
    <w:rsid w:val="00CC1DB2"/>
    <w:rsid w:val="00CF1185"/>
    <w:rsid w:val="00CF29CC"/>
    <w:rsid w:val="00CF689E"/>
    <w:rsid w:val="00D02284"/>
    <w:rsid w:val="00D027F8"/>
    <w:rsid w:val="00D058E9"/>
    <w:rsid w:val="00D24278"/>
    <w:rsid w:val="00D47DF7"/>
    <w:rsid w:val="00D546D0"/>
    <w:rsid w:val="00D60377"/>
    <w:rsid w:val="00D71EBC"/>
    <w:rsid w:val="00D87A1E"/>
    <w:rsid w:val="00D92CBD"/>
    <w:rsid w:val="00D92ED0"/>
    <w:rsid w:val="00DA2ACC"/>
    <w:rsid w:val="00DD07C9"/>
    <w:rsid w:val="00DD258F"/>
    <w:rsid w:val="00DF69F6"/>
    <w:rsid w:val="00E14471"/>
    <w:rsid w:val="00E16158"/>
    <w:rsid w:val="00E33573"/>
    <w:rsid w:val="00E377E6"/>
    <w:rsid w:val="00E47F4D"/>
    <w:rsid w:val="00E50947"/>
    <w:rsid w:val="00E50F32"/>
    <w:rsid w:val="00E54674"/>
    <w:rsid w:val="00E67377"/>
    <w:rsid w:val="00E76922"/>
    <w:rsid w:val="00E845EE"/>
    <w:rsid w:val="00E90B35"/>
    <w:rsid w:val="00ED7274"/>
    <w:rsid w:val="00EE2B75"/>
    <w:rsid w:val="00EE322F"/>
    <w:rsid w:val="00EF05B1"/>
    <w:rsid w:val="00F01E7D"/>
    <w:rsid w:val="00F0627D"/>
    <w:rsid w:val="00F129B6"/>
    <w:rsid w:val="00F25B78"/>
    <w:rsid w:val="00F2639A"/>
    <w:rsid w:val="00F359AE"/>
    <w:rsid w:val="00F57251"/>
    <w:rsid w:val="00F8432C"/>
    <w:rsid w:val="00F87654"/>
    <w:rsid w:val="00F93D98"/>
    <w:rsid w:val="00F9483E"/>
    <w:rsid w:val="00F97ADE"/>
    <w:rsid w:val="00FA2D0E"/>
    <w:rsid w:val="00FA569E"/>
    <w:rsid w:val="00FB512E"/>
    <w:rsid w:val="00FB5A26"/>
    <w:rsid w:val="00FC225B"/>
    <w:rsid w:val="00FC5C4A"/>
    <w:rsid w:val="00FF310C"/>
    <w:rsid w:val="00FF7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84B32FC-7E6D-49EE-BF96-7F40A338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paragraph" w:styleId="Heading1">
    <w:name w:val="heading 1"/>
    <w:basedOn w:val="Normal"/>
    <w:next w:val="Normal"/>
    <w:link w:val="11"/>
    <w:qFormat/>
    <w:rsid w:val="00D87A1E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320B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DefaultParagraphFont"/>
    <w:rsid w:val="0034147E"/>
  </w:style>
  <w:style w:type="character" w:customStyle="1" w:styleId="11">
    <w:name w:val="Заголовок 1 Знак"/>
    <w:basedOn w:val="DefaultParagraphFont"/>
    <w:link w:val="Heading1"/>
    <w:rsid w:val="00D87A1E"/>
    <w:rPr>
      <w:sz w:val="28"/>
      <w:szCs w:val="24"/>
    </w:rPr>
  </w:style>
  <w:style w:type="paragraph" w:styleId="NoSpacing">
    <w:name w:val="No Spacing"/>
    <w:uiPriority w:val="1"/>
    <w:qFormat/>
    <w:rsid w:val="00D87A1E"/>
    <w:pPr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